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Inter" w:cs="Inter" w:eastAsia="Inter" w:hAnsi="Inter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Inter" w:cs="Inter" w:eastAsia="Inter" w:hAnsi="Inter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Inter" w:cs="Inter" w:eastAsia="Inter" w:hAnsi="Inter"/>
          <w:b/>
          <w:bCs/>
          <w:color w:val="111827"/>
          <w:sz w:val="20"/>
          <w:szCs w:val="20"/>
        </w:rPr>
        <w:t xml:space="preserve">PROFESSIONAL SUMMARY</w:t>
      </w:r>
    </w:p>
    <w:p>
      <w:pPr>
        <w:spacing w:after="40"/>
      </w:pPr>
      <w:r>
        <w:rPr>
          <w:rFonts w:ascii="Inter" w:cs="Inter" w:eastAsia="Inter" w:hAnsi="Inter"/>
          <w:b w:val="false"/>
          <w:bCs w:val="false"/>
          <w:sz w:val="21"/>
          <w:szCs w:val="21"/>
        </w:rPr>
        <w:t xml:space="preserve">Senior software engineer with 8 years building B2B SaaS platforms across React, TypeScript, Node.js, PostgreSQL, and AWS. Known for owning high-traffic systems, reducing reliability risk, and mentoring engineers through architecture and delivery decisions.</w:t>
      </w:r>
    </w:p>
    <w:p>
      <w:pPr>
        <w:pBdr>
          <w:bottom w:val="single" w:color="111827" w:sz="1"/>
        </w:pBdr>
        <w:spacing w:after="80" w:before="240"/>
      </w:pPr>
      <w:r>
        <w:rPr>
          <w:rFonts w:ascii="Inter" w:cs="Inter" w:eastAsia="Inter" w:hAnsi="Inter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Languages: </w:t>
      </w:r>
      <w:r>
        <w:rPr>
          <w:rFonts w:ascii="Inter" w:cs="Inter" w:eastAsia="Inter" w:hAnsi="Inter"/>
          <w:sz w:val="21"/>
          <w:szCs w:val="21"/>
        </w:rPr>
        <w:t xml:space="preserve">TypeScript, JavaScript, Python, SQL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Frontend: </w:t>
      </w:r>
      <w:r>
        <w:rPr>
          <w:rFonts w:ascii="Inter" w:cs="Inter" w:eastAsia="Inter" w:hAnsi="Inter"/>
          <w:sz w:val="21"/>
          <w:szCs w:val="21"/>
        </w:rPr>
        <w:t xml:space="preserve">React, Next.js, design systems, accessibility, performance profiling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Backend: </w:t>
      </w:r>
      <w:r>
        <w:rPr>
          <w:rFonts w:ascii="Inter" w:cs="Inter" w:eastAsia="Inter" w:hAnsi="Inter"/>
          <w:sz w:val="21"/>
          <w:szCs w:val="21"/>
        </w:rPr>
        <w:t xml:space="preserve">Node.js, REST APIs, PostgreSQL, Redis, queues, event-driven services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Cloud &amp; Delivery: </w:t>
      </w:r>
      <w:r>
        <w:rPr>
          <w:rFonts w:ascii="Inter" w:cs="Inter" w:eastAsia="Inter" w:hAnsi="Inter"/>
          <w:sz w:val="21"/>
          <w:szCs w:val="21"/>
        </w:rPr>
        <w:t xml:space="preserve">AWS, Docker, Kubernetes, CI/CD, observability, incident response</w:t>
      </w:r>
    </w:p>
    <w:p>
      <w:pPr>
        <w:pBdr>
          <w:bottom w:val="single" w:color="111827" w:sz="1"/>
        </w:pBdr>
        <w:spacing w:after="80" w:before="240"/>
      </w:pPr>
      <w:r>
        <w:rPr>
          <w:rFonts w:ascii="Inter" w:cs="Inter" w:eastAsia="Inter" w:hAnsi="Inter"/>
          <w:b/>
          <w:bCs/>
          <w:color w:val="111827"/>
          <w:sz w:val="20"/>
          <w:szCs w:val="20"/>
        </w:rPr>
        <w:t xml:space="preserve">EXPERIENCE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B2B SaaS Company</w:t>
      </w:r>
    </w:p>
    <w:p>
      <w:pPr>
        <w:tabs>
          <w:tab w:val="right" w:pos="9026"/>
        </w:tabs>
        <w:spacing w:after="40" w:before="80"/>
      </w:pPr>
      <w:r>
        <w:rPr>
          <w:rFonts w:ascii="Inter" w:cs="Inter" w:eastAsia="Inter" w:hAnsi="Inter"/>
          <w:b/>
          <w:bCs/>
          <w:sz w:val="22"/>
          <w:szCs w:val="22"/>
        </w:rPr>
        <w:t xml:space="preserve">Senior Software Engineer</w:t>
      </w:r>
      <w:r>
        <w:t xml:space="preserve">	</w:t>
      </w:r>
      <w:r>
        <w:rPr>
          <w:rFonts w:ascii="Inter" w:cs="Inter" w:eastAsia="Inter" w:hAnsi="Inter"/>
          <w:sz w:val="21"/>
          <w:szCs w:val="21"/>
        </w:rPr>
        <w:t xml:space="preserve">Mar 2022 -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Led redesign of a permissions service used by 1.8M monthly users, reducing p95 authorization latency from 220ms to 74ms while preserving backwards-compatible API contracts.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Migrated billing workflows from synchronous jobs to event-driven processing, cutting failed invoice retries by 38% and giving support teams real-time status visibility.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Created frontend performance budget and component profiling workflow that reduced dashboard load time by 31% across the top 12 customer accounts.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Mentored 5 engineers through design reviews, rollout plans, and incident retrospectives, improving release quality without adding approval bottlenecks.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Workflow Software Company</w:t>
      </w:r>
    </w:p>
    <w:p>
      <w:pPr>
        <w:tabs>
          <w:tab w:val="right" w:pos="9026"/>
        </w:tabs>
        <w:spacing w:after="40" w:before="80"/>
      </w:pPr>
      <w:r>
        <w:rPr>
          <w:rFonts w:ascii="Inter" w:cs="Inter" w:eastAsia="Inter" w:hAnsi="Inter"/>
          <w:b/>
          <w:bCs/>
          <w:sz w:val="22"/>
          <w:szCs w:val="22"/>
        </w:rPr>
        <w:t xml:space="preserve">Software Engineer</w:t>
      </w:r>
      <w:r>
        <w:t xml:space="preserve">	</w:t>
      </w:r>
      <w:r>
        <w:rPr>
          <w:rFonts w:ascii="Inter" w:cs="Inter" w:eastAsia="Inter" w:hAnsi="Inter"/>
          <w:sz w:val="21"/>
          <w:szCs w:val="21"/>
        </w:rPr>
        <w:t xml:space="preserve">Jul 2018 - Feb 2022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Built customer-facing automation builder in React and Node.js, expanding self-serve workflow creation to 14,000 active accounts.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Reworked PostgreSQL indexing and query patterns for activity feeds, reducing database CPU by 24% during peak traffic.</w:t>
      </w:r>
    </w:p>
    <w:p>
      <w:pPr>
        <w:pBdr>
          <w:bottom w:val="single" w:color="111827" w:sz="1"/>
        </w:pBdr>
        <w:spacing w:after="80" w:before="240"/>
      </w:pPr>
      <w:r>
        <w:rPr>
          <w:rFonts w:ascii="Inter" w:cs="Inter" w:eastAsia="Inter" w:hAnsi="Inter"/>
          <w:b/>
          <w:bCs/>
          <w:color w:val="111827"/>
          <w:sz w:val="20"/>
          <w:szCs w:val="20"/>
        </w:rPr>
        <w:t xml:space="preserve">SELECTED PROJECTS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Internal Observability Toolkit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Built a typed tracing wrapper and dashboard templates adopted by 7 product squads for rollout monitoring and incident triage.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Migration Readiness Playbook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Wrote checklist for schema changes, feature flags, backfills, alerting, and rollback steps now used before high-risk platform migrations.</w:t>
      </w:r>
    </w:p>
    <w:p>
      <w:pPr>
        <w:pBdr>
          <w:bottom w:val="single" w:color="111827" w:sz="1"/>
        </w:pBdr>
        <w:spacing w:after="80" w:before="240"/>
      </w:pPr>
      <w:r>
        <w:rPr>
          <w:rFonts w:ascii="Inter" w:cs="Inter" w:eastAsia="Inter" w:hAnsi="Inter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Inter" w:cs="Inter" w:eastAsia="Inter" w:hAnsi="Inter"/>
          <w:b/>
          <w:bCs/>
          <w:sz w:val="22"/>
          <w:szCs w:val="22"/>
        </w:rPr>
        <w:t xml:space="preserve">Public University, Bachelor of Science in Computer Science</w:t>
      </w:r>
      <w:r>
        <w:t xml:space="preserve">	</w:t>
      </w:r>
      <w:r>
        <w:rPr>
          <w:rFonts w:ascii="Inter" w:cs="Inter" w:eastAsia="Inter" w:hAnsi="Inter"/>
          <w:sz w:val="21"/>
          <w:szCs w:val="21"/>
        </w:rPr>
        <w:t xml:space="preserve">May 2018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2026-06-29T22:36:52.562Z</dcterms:created>
  <dcterms:modified xsi:type="dcterms:W3CDTF">2026-06-29T22:36:52.562Z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